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E0" w:rsidRDefault="008810F5" w:rsidP="00B230E0">
      <w:pPr>
        <w:tabs>
          <w:tab w:val="right" w:pos="15876"/>
        </w:tabs>
      </w:pPr>
      <w:r w:rsidRPr="008810F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B230E0" w:rsidRDefault="00B230E0" w:rsidP="00B230E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</w:txbxContent>
            </v:textbox>
          </v:shape>
        </w:pict>
      </w:r>
      <w:r w:rsidRPr="008810F5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B230E0" w:rsidRDefault="00B230E0" w:rsidP="00B230E0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Dictée</w:t>
                  </w:r>
                </w:p>
                <w:p w:rsidR="00B230E0" w:rsidRDefault="00B230E0" w:rsidP="00B230E0"/>
              </w:txbxContent>
            </v:textbox>
          </v:shape>
        </w:pict>
      </w:r>
      <w:r w:rsidRPr="008810F5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B230E0" w:rsidRDefault="00B230E0" w:rsidP="00B230E0"/>
              </w:txbxContent>
            </v:textbox>
          </v:shape>
        </w:pict>
      </w:r>
      <w:r w:rsidRPr="008810F5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B230E0" w:rsidRDefault="00B230E0" w:rsidP="00B230E0"/>
              </w:txbxContent>
            </v:textbox>
          </v:shape>
        </w:pict>
      </w:r>
      <w:r w:rsidRPr="008810F5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B230E0" w:rsidRDefault="00B230E0" w:rsidP="00B230E0">
                  <w:pPr>
                    <w:rPr>
                      <w:lang w:val="fr-FR"/>
                    </w:rPr>
                  </w:pPr>
                </w:p>
                <w:p w:rsidR="00B230E0" w:rsidRDefault="00B230E0" w:rsidP="00B230E0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8810F5">
        <w:pict>
          <v:shape id="_x0000_s1031" type="#_x0000_t202" style="position:absolute;left:0;text-align:left;margin-left:387.1pt;margin-top:3.45pt;width:11.35pt;height:547.1pt;z-index:251658240;mso-position-horizontal-relative:margin">
            <v:textbox style="mso-next-textbox:#_x0000_s1031">
              <w:txbxContent>
                <w:p w:rsidR="00B230E0" w:rsidRDefault="00B230E0" w:rsidP="00B230E0"/>
              </w:txbxContent>
            </v:textbox>
            <w10:wrap anchorx="margin"/>
          </v:shape>
        </w:pict>
      </w:r>
    </w:p>
    <w:p w:rsidR="00B230E0" w:rsidRDefault="00B230E0" w:rsidP="00B230E0"/>
    <w:p w:rsidR="008208C2" w:rsidRDefault="008810F5">
      <w:r w:rsidRPr="008810F5">
        <w:pict>
          <v:shape id="_x0000_s1033" type="#_x0000_t202" style="position:absolute;left:0;text-align:left;margin-left:-.6pt;margin-top:15.3pt;width:383.25pt;height:77.55pt;z-index:251661312" stroked="f">
            <v:textbox style="mso-next-textbox:#_x0000_s1033">
              <w:txbxContent>
                <w:p w:rsidR="00B230E0" w:rsidRPr="00276482" w:rsidRDefault="00B230E0" w:rsidP="00B230E0">
                  <w:pPr>
                    <w:spacing w:line="276" w:lineRule="auto"/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    Niveau : 4AEP         </w:t>
                  </w:r>
                  <w:r w:rsid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La famille et les amis                                            </w:t>
                  </w:r>
                  <w:r w:rsid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</w:t>
                  </w:r>
                  <w:r w:rsid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Titre de la leçon :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a / à                                                          </w:t>
                  </w:r>
                  <w:r w:rsid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                                          </w:t>
                  </w:r>
                  <w:r w:rsid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 w:rsidRPr="00276482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Reconnaître la distinction entre « a » et « à »</w:t>
                  </w:r>
                </w:p>
                <w:p w:rsidR="00B230E0" w:rsidRDefault="00B230E0" w:rsidP="00B230E0">
                  <w:pPr>
                    <w:jc w:val="right"/>
                  </w:pPr>
                </w:p>
                <w:p w:rsidR="00B230E0" w:rsidRDefault="00B230E0" w:rsidP="00B230E0">
                  <w:pPr>
                    <w:jc w:val="right"/>
                    <w:rPr>
                      <w:lang w:val="fr-FR"/>
                    </w:rPr>
                  </w:pPr>
                </w:p>
                <w:p w:rsidR="00B230E0" w:rsidRDefault="00B230E0" w:rsidP="00B230E0"/>
              </w:txbxContent>
            </v:textbox>
          </v:shape>
        </w:pict>
      </w:r>
      <w:r w:rsidRPr="008810F5">
        <w:pict>
          <v:shape id="_x0000_s1032" type="#_x0000_t202" style="position:absolute;left:0;text-align:left;margin-left:407.4pt;margin-top:15.3pt;width:378pt;height:77.55pt;z-index:251660288" stroked="f">
            <v:textbox style="mso-next-textbox:#_x0000_s1032">
              <w:txbxContent>
                <w:p w:rsidR="00B230E0" w:rsidRPr="00276482" w:rsidRDefault="00B230E0" w:rsidP="00B230E0">
                  <w:pPr>
                    <w:spacing w:line="276" w:lineRule="auto"/>
                    <w:jc w:val="right"/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2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        Niveau : 4AEP             Thème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L’école                                 </w:t>
                  </w:r>
                  <w:r w:rsid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</w:t>
                  </w:r>
                  <w:r w:rsid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et / est                                               </w:t>
                  </w:r>
                  <w:r w:rsid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Compétence visée : reproduire correctement et de mémoire des phrases.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 w:rsid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</w:t>
                  </w:r>
                  <w:r w:rsidRPr="00276482">
                    <w:rPr>
                      <w:rFonts w:asciiTheme="minorHAnsi" w:hAnsiTheme="minorHAnsi" w:cstheme="minorHAnsi"/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Reconnaître la distinction entre « et » et « est »</w:t>
                  </w:r>
                </w:p>
                <w:p w:rsidR="00B230E0" w:rsidRPr="00276482" w:rsidRDefault="00B230E0" w:rsidP="00276482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810F5">
        <w:pict>
          <v:shape id="_x0000_s1035" type="#_x0000_t202" style="position:absolute;left:0;text-align:left;margin-left:402.9pt;margin-top:92.85pt;width:386.95pt;height:430.1pt;z-index:251659264">
            <v:textbox style="mso-next-textbox:#_x0000_s1035">
              <w:txbxContent>
                <w:p w:rsidR="00276482" w:rsidRPr="002D3BE6" w:rsidRDefault="00276482" w:rsidP="002D3BE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276482" w:rsidRPr="00B56218" w:rsidRDefault="00276482" w:rsidP="00276482">
                  <w:pPr>
                    <w:ind w:left="360"/>
                    <w:jc w:val="right"/>
                  </w:pPr>
                </w:p>
                <w:p w:rsidR="00276482" w:rsidRPr="00B56218" w:rsidRDefault="00276482" w:rsidP="0027648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276482" w:rsidRPr="00B56218" w:rsidRDefault="00276482" w:rsidP="00331125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 w:rsidR="00331125">
                    <w:rPr>
                      <w:b/>
                      <w:bCs/>
                    </w:rPr>
                    <w:t xml:space="preserve">                                               </w:t>
                  </w:r>
                  <w:r w:rsidR="00331125">
                    <w:rPr>
                      <w:b/>
                      <w:bCs/>
                      <w:color w:val="984806" w:themeColor="accent6" w:themeShade="80"/>
                    </w:rPr>
                    <w:t>- Nadia est dans la classe.                                                                    - Mehdi et son ami vont à l’école.</w:t>
                  </w:r>
                </w:p>
                <w:p w:rsidR="00276482" w:rsidRPr="00B56218" w:rsidRDefault="007B2937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="00276482"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276482" w:rsidRPr="00B56218" w:rsidRDefault="00276482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276482" w:rsidRPr="00B56218" w:rsidRDefault="00276482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276482" w:rsidRPr="00B56218" w:rsidRDefault="00276482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276482" w:rsidRPr="00B56218" w:rsidRDefault="00276482" w:rsidP="00276482">
                  <w:pPr>
                    <w:jc w:val="right"/>
                  </w:pPr>
                </w:p>
                <w:p w:rsidR="00276482" w:rsidRPr="00276482" w:rsidRDefault="00276482" w:rsidP="002D3BE6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276482" w:rsidRPr="00B56218" w:rsidRDefault="00276482" w:rsidP="00276482">
                  <w:pPr>
                    <w:ind w:left="360"/>
                    <w:jc w:val="right"/>
                  </w:pPr>
                </w:p>
                <w:p w:rsidR="00276482" w:rsidRPr="00B56218" w:rsidRDefault="00276482" w:rsidP="00276482">
                  <w:pPr>
                    <w:numPr>
                      <w:ilvl w:val="0"/>
                      <w:numId w:val="3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276482" w:rsidRPr="00B56218" w:rsidRDefault="00276482" w:rsidP="00276482">
                  <w:pPr>
                    <w:numPr>
                      <w:ilvl w:val="0"/>
                      <w:numId w:val="3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276482" w:rsidRPr="00B56218" w:rsidRDefault="00276482" w:rsidP="00276482">
                  <w:pPr>
                    <w:jc w:val="right"/>
                  </w:pPr>
                </w:p>
                <w:p w:rsidR="00276482" w:rsidRPr="002D3BE6" w:rsidRDefault="00276482" w:rsidP="002D3BE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276482" w:rsidRPr="00B56218" w:rsidRDefault="00276482" w:rsidP="0027648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276482" w:rsidRPr="00B56218" w:rsidRDefault="00276482" w:rsidP="0027648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 :</w:t>
                  </w:r>
                </w:p>
                <w:p w:rsidR="00276482" w:rsidRPr="00B56218" w:rsidRDefault="00276482" w:rsidP="0027648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276482" w:rsidRPr="00B56218" w:rsidRDefault="00276482" w:rsidP="0027648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276482" w:rsidRPr="00B56218" w:rsidRDefault="00276482" w:rsidP="0027648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B230E0" w:rsidRDefault="00276482" w:rsidP="00B230E0">
                  <w:pPr>
                    <w:spacing w:line="276" w:lineRule="auto"/>
                    <w:jc w:val="right"/>
                  </w:pPr>
                  <w:r>
                    <w:t xml:space="preserve"> </w:t>
                  </w:r>
                </w:p>
                <w:p w:rsidR="00B230E0" w:rsidRDefault="00B230E0" w:rsidP="00B230E0">
                  <w:pPr>
                    <w:jc w:val="right"/>
                  </w:pPr>
                  <w:r>
                    <w:t xml:space="preserve"> </w:t>
                  </w:r>
                </w:p>
                <w:p w:rsidR="00B230E0" w:rsidRDefault="00B230E0" w:rsidP="00B230E0">
                  <w:pPr>
                    <w:jc w:val="right"/>
                    <w:rPr>
                      <w:rtl/>
                    </w:rPr>
                  </w:pPr>
                </w:p>
              </w:txbxContent>
            </v:textbox>
          </v:shape>
        </w:pict>
      </w:r>
      <w:r w:rsidRPr="008810F5">
        <w:pict>
          <v:shape id="_x0000_s1034" type="#_x0000_t202" style="position:absolute;left:0;text-align:left;margin-left:-4.35pt;margin-top:92.85pt;width:387pt;height:430.1pt;z-index:251662336">
            <v:textbox style="mso-next-textbox:#_x0000_s1034">
              <w:txbxContent>
                <w:p w:rsidR="00B230E0" w:rsidRPr="002D3BE6" w:rsidRDefault="00B230E0" w:rsidP="002D3BE6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>1)  Préparation :</w:t>
                  </w:r>
                </w:p>
                <w:p w:rsidR="00B230E0" w:rsidRPr="00B56218" w:rsidRDefault="00B230E0" w:rsidP="00276482">
                  <w:pPr>
                    <w:ind w:left="360"/>
                    <w:jc w:val="right"/>
                  </w:pPr>
                </w:p>
                <w:p w:rsidR="00B230E0" w:rsidRPr="00B56218" w:rsidRDefault="00B230E0" w:rsidP="00276482">
                  <w:pPr>
                    <w:numPr>
                      <w:ilvl w:val="0"/>
                      <w:numId w:val="1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Rappeler les règles d’orthographe étudiées au cours de la semaine .</w:t>
                  </w:r>
                </w:p>
                <w:p w:rsidR="00B230E0" w:rsidRPr="00B56218" w:rsidRDefault="00B230E0" w:rsidP="00331125">
                  <w:pPr>
                    <w:numPr>
                      <w:ilvl w:val="0"/>
                      <w:numId w:val="1"/>
                    </w:numPr>
                    <w:bidi w:val="0"/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</w:pPr>
                  <w:r w:rsidRPr="00B56218">
                    <w:rPr>
                      <w:b/>
                      <w:bCs/>
                    </w:rPr>
                    <w:t>Ecrire le contenu à dicter au tableau :</w:t>
                  </w:r>
                  <w:r w:rsidR="00331125">
                    <w:rPr>
                      <w:b/>
                      <w:bCs/>
                    </w:rPr>
                    <w:t xml:space="preserve">                                              </w:t>
                  </w:r>
                  <w:r w:rsidR="002D3BE6">
                    <w:rPr>
                      <w:b/>
                      <w:bCs/>
                    </w:rPr>
                    <w:t xml:space="preserve"> </w:t>
                  </w:r>
                  <w:r w:rsidR="002D3BE6">
                    <w:rPr>
                      <w:b/>
                      <w:bCs/>
                      <w:color w:val="984806" w:themeColor="accent6" w:themeShade="80"/>
                    </w:rPr>
                    <w:t xml:space="preserve">- Hamidou dit bonjour à sa mère. </w:t>
                  </w:r>
                  <w:r w:rsidR="00331125">
                    <w:rPr>
                      <w:b/>
                      <w:bCs/>
                      <w:color w:val="984806" w:themeColor="accent6" w:themeShade="80"/>
                    </w:rPr>
                    <w:t xml:space="preserve">                                                     -</w:t>
                  </w:r>
                  <w:r w:rsidR="002D3BE6">
                    <w:rPr>
                      <w:b/>
                      <w:bCs/>
                      <w:color w:val="984806" w:themeColor="accent6" w:themeShade="80"/>
                    </w:rPr>
                    <w:t xml:space="preserve"> </w:t>
                  </w:r>
                  <w:r w:rsidR="00331125">
                    <w:rPr>
                      <w:b/>
                      <w:bCs/>
                      <w:color w:val="984806" w:themeColor="accent6" w:themeShade="80"/>
                    </w:rPr>
                    <w:t>Leïla a deux frères.</w:t>
                  </w:r>
                  <w:r w:rsidR="00B56218">
                    <w:rPr>
                      <w:rFonts w:ascii="Arial" w:hAnsi="Arial" w:cs="Arial"/>
                      <w:b/>
                      <w:bCs/>
                      <w:i/>
                      <w:iCs/>
                      <w:color w:val="984806" w:themeColor="accent6" w:themeShade="80"/>
                    </w:rPr>
                    <w:t xml:space="preserve"> </w:t>
                  </w:r>
                </w:p>
                <w:p w:rsidR="00B230E0" w:rsidRPr="00B56218" w:rsidRDefault="007B2937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</w:t>
                  </w:r>
                  <w:r w:rsidR="00B230E0" w:rsidRPr="00B56218">
                    <w:rPr>
                      <w:b/>
                      <w:bCs/>
                    </w:rPr>
                    <w:t>aire une lecture magistrale du contenu . Les apprenants observent et écoutent .</w:t>
                  </w:r>
                </w:p>
                <w:p w:rsidR="00B230E0" w:rsidRPr="00B56218" w:rsidRDefault="00B230E0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au repérage des mots à l’étude dans le contenu à dicter .</w:t>
                  </w:r>
                </w:p>
                <w:p w:rsidR="00B230E0" w:rsidRPr="00B56218" w:rsidRDefault="00B230E0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le contenu par les apprenants ( repérage visuel des mts consernés par la difficulté )</w:t>
                  </w:r>
                </w:p>
                <w:p w:rsidR="00B230E0" w:rsidRPr="00B56218" w:rsidRDefault="00B230E0" w:rsidP="00276482">
                  <w:pPr>
                    <w:numPr>
                      <w:ilvl w:val="0"/>
                      <w:numId w:val="2"/>
                    </w:numPr>
                    <w:bidi w:val="0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écrire les mots renfermant la difficulté sur les ardoises .</w:t>
                  </w:r>
                </w:p>
                <w:p w:rsidR="00B230E0" w:rsidRPr="00B56218" w:rsidRDefault="00B230E0" w:rsidP="00276482">
                  <w:pPr>
                    <w:jc w:val="right"/>
                  </w:pPr>
                </w:p>
                <w:p w:rsidR="00B230E0" w:rsidRPr="00276482" w:rsidRDefault="00B230E0" w:rsidP="002D3BE6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</w:pPr>
                  <w:r w:rsidRPr="002D3BE6">
                    <w:rPr>
                      <w:rFonts w:asciiTheme="minorHAnsi" w:hAnsiTheme="minorHAnsi" w:cstheme="minorHAnsi"/>
                      <w:b/>
                      <w:bCs/>
                      <w:sz w:val="32"/>
                      <w:szCs w:val="32"/>
                      <w:u w:val="double"/>
                    </w:rPr>
                    <w:t xml:space="preserve">2) Execution </w:t>
                  </w:r>
                  <w:r w:rsidR="00B56218" w:rsidRPr="00276482">
                    <w:rPr>
                      <w:rFonts w:ascii="Arial" w:hAnsi="Arial" w:cs="Arial"/>
                      <w:b/>
                      <w:bCs/>
                      <w:i/>
                      <w:iCs/>
                      <w:u w:val="double"/>
                    </w:rPr>
                    <w:t>:</w:t>
                  </w:r>
                </w:p>
                <w:p w:rsidR="00B230E0" w:rsidRPr="00B56218" w:rsidRDefault="00B230E0" w:rsidP="00276482">
                  <w:pPr>
                    <w:ind w:left="360"/>
                    <w:jc w:val="right"/>
                  </w:pPr>
                </w:p>
                <w:p w:rsidR="00B230E0" w:rsidRPr="00B56218" w:rsidRDefault="00B230E0" w:rsidP="00276482">
                  <w:pPr>
                    <w:numPr>
                      <w:ilvl w:val="0"/>
                      <w:numId w:val="3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à une deuxième dictée des phrases . Les apprenants les écrivent sur leurs cahiers .</w:t>
                  </w:r>
                </w:p>
                <w:p w:rsidR="00B230E0" w:rsidRPr="00B56218" w:rsidRDefault="00B230E0" w:rsidP="00276482">
                  <w:pPr>
                    <w:numPr>
                      <w:ilvl w:val="0"/>
                      <w:numId w:val="3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Faire lire chaque phrase dictée par un apprenant à chaque fois .</w:t>
                  </w:r>
                </w:p>
                <w:p w:rsidR="00B230E0" w:rsidRPr="00B56218" w:rsidRDefault="00B230E0" w:rsidP="00276482">
                  <w:pPr>
                    <w:jc w:val="right"/>
                  </w:pPr>
                </w:p>
                <w:p w:rsidR="00B230E0" w:rsidRPr="002D3BE6" w:rsidRDefault="00B230E0" w:rsidP="002D3BE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</w:pPr>
                  <w:r w:rsidRPr="002D3BE6"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u w:val="double"/>
                    </w:rPr>
                    <w:t>3) Correction :</w:t>
                  </w:r>
                </w:p>
                <w:p w:rsidR="00B230E0" w:rsidRPr="00B56218" w:rsidRDefault="00276482" w:rsidP="00276482">
                  <w:pPr>
                    <w:ind w:left="36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                                                                                                      </w:t>
                  </w:r>
                  <w:r w:rsidR="00B230E0"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B230E0" w:rsidRPr="00B56218" w:rsidRDefault="00B230E0" w:rsidP="00276482">
                  <w:pPr>
                    <w:ind w:left="360"/>
                    <w:jc w:val="right"/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</w:pPr>
                  <w:r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</w:t>
                  </w:r>
                  <w:r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>a) Correction collective</w:t>
                  </w:r>
                  <w:r w:rsidR="00B56218" w:rsidRPr="00B56218">
                    <w:rPr>
                      <w:rFonts w:asciiTheme="minorHAnsi" w:hAnsiTheme="minorHAnsi" w:cstheme="minorHAnsi"/>
                      <w:b/>
                      <w:bCs/>
                      <w:sz w:val="28"/>
                      <w:szCs w:val="28"/>
                      <w:u w:val="double"/>
                    </w:rPr>
                    <w:t xml:space="preserve"> :</w:t>
                  </w:r>
                </w:p>
                <w:p w:rsidR="00B230E0" w:rsidRPr="00B56218" w:rsidRDefault="00B230E0" w:rsidP="00276482">
                  <w:pPr>
                    <w:numPr>
                      <w:ilvl w:val="0"/>
                      <w:numId w:val="4"/>
                    </w:numPr>
                    <w:bidi w:val="0"/>
                    <w:spacing w:line="276" w:lineRule="auto"/>
                    <w:jc w:val="both"/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Procéder en para</w:t>
                  </w:r>
                  <w:r w:rsidRPr="00B56218">
                    <w:t>l</w:t>
                  </w:r>
                  <w:r w:rsidRPr="00B56218">
                    <w:rPr>
                      <w:b/>
                      <w:bCs/>
                    </w:rPr>
                    <w:t>lèle à un rappel des règles étudiées en orthographe .</w:t>
                  </w:r>
                  <w:r w:rsidR="00B56218">
                    <w:rPr>
                      <w:b/>
                      <w:bCs/>
                    </w:rPr>
                    <w:t xml:space="preserve">                                                                                                      </w:t>
                  </w:r>
                </w:p>
                <w:p w:rsidR="00B230E0" w:rsidRPr="00B56218" w:rsidRDefault="00B56218" w:rsidP="00276482">
                  <w:pPr>
                    <w:ind w:left="720"/>
                    <w:jc w:val="right"/>
                    <w:rPr>
                      <w:rFonts w:ascii="Arial" w:hAnsi="Arial" w:cs="Arial"/>
                      <w:b/>
                      <w:bCs/>
                      <w:i/>
                      <w:iCs/>
                    </w:rPr>
                  </w:pPr>
                  <w:r w:rsidRPr="00B56218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u w:val="double"/>
                    </w:rPr>
                    <w:t>b)  Correction individuelle</w:t>
                  </w:r>
                  <w:r w:rsidR="00B230E0" w:rsidRPr="00B56218"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>: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B230E0" w:rsidRPr="00B56218" w:rsidRDefault="00B230E0" w:rsidP="00276482">
                  <w:pPr>
                    <w:rPr>
                      <w:b/>
                      <w:bCs/>
                    </w:rPr>
                  </w:pPr>
                  <w:r w:rsidRPr="00B56218">
                    <w:rPr>
                      <w:b/>
                      <w:bCs/>
                    </w:rPr>
                    <w:t>Chaque apprenant corrige sa production . L’enseignant contrôle .</w:t>
                  </w:r>
                </w:p>
                <w:p w:rsidR="00B230E0" w:rsidRDefault="00B230E0" w:rsidP="00B230E0">
                  <w:pPr>
                    <w:spacing w:line="276" w:lineRule="auto"/>
                    <w:jc w:val="right"/>
                  </w:pPr>
                </w:p>
              </w:txbxContent>
            </v:textbox>
          </v:shape>
        </w:pict>
      </w:r>
    </w:p>
    <w:sectPr w:rsidR="008208C2" w:rsidSect="00B230E0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4CEB"/>
    <w:multiLevelType w:val="hybridMultilevel"/>
    <w:tmpl w:val="5606A5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E96A74"/>
    <w:multiLevelType w:val="hybridMultilevel"/>
    <w:tmpl w:val="A89A86D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9073BB"/>
    <w:multiLevelType w:val="hybridMultilevel"/>
    <w:tmpl w:val="449A50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E025E"/>
    <w:multiLevelType w:val="hybridMultilevel"/>
    <w:tmpl w:val="E2103B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230E0"/>
    <w:rsid w:val="001868CF"/>
    <w:rsid w:val="00243238"/>
    <w:rsid w:val="00276482"/>
    <w:rsid w:val="002D3BE6"/>
    <w:rsid w:val="00331125"/>
    <w:rsid w:val="004213BC"/>
    <w:rsid w:val="005A6261"/>
    <w:rsid w:val="007B2937"/>
    <w:rsid w:val="007D79A2"/>
    <w:rsid w:val="00815C68"/>
    <w:rsid w:val="008208C2"/>
    <w:rsid w:val="008810F5"/>
    <w:rsid w:val="009E604B"/>
    <w:rsid w:val="00B230E0"/>
    <w:rsid w:val="00B56218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0E0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8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2017-08-25T09:49:00Z</dcterms:created>
  <dcterms:modified xsi:type="dcterms:W3CDTF">2017-08-25T17:35:00Z</dcterms:modified>
</cp:coreProperties>
</file>